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XSpec="right" w:tblpY="200"/>
        <w:tblW w:w="10456" w:type="dxa"/>
        <w:tblLook w:val="04A0"/>
      </w:tblPr>
      <w:tblGrid>
        <w:gridCol w:w="5637"/>
        <w:gridCol w:w="4819"/>
      </w:tblGrid>
      <w:tr w:rsidR="00AB5618" w:rsidRPr="00BC6899" w:rsidTr="004E3A53">
        <w:tc>
          <w:tcPr>
            <w:tcW w:w="5637" w:type="dxa"/>
          </w:tcPr>
          <w:p w:rsidR="00AB5618" w:rsidRPr="00BC6899" w:rsidRDefault="00AB5618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AB5618" w:rsidRPr="0039206F" w:rsidRDefault="00AB5618" w:rsidP="004E3A53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 xml:space="preserve">Приложение </w:t>
            </w:r>
            <w:r w:rsidR="00CC71FA" w:rsidRPr="0039206F">
              <w:rPr>
                <w:bCs/>
                <w:snapToGrid w:val="0"/>
                <w:color w:val="000000"/>
                <w:szCs w:val="28"/>
              </w:rPr>
              <w:t>2</w:t>
            </w:r>
          </w:p>
        </w:tc>
      </w:tr>
      <w:tr w:rsidR="00BC6899" w:rsidRPr="00BC6899" w:rsidTr="004E3A53">
        <w:tc>
          <w:tcPr>
            <w:tcW w:w="5637" w:type="dxa"/>
          </w:tcPr>
          <w:p w:rsidR="00BC6899" w:rsidRPr="00BC6899" w:rsidRDefault="00BC6899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C6899" w:rsidRPr="0039206F" w:rsidRDefault="00BC6899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к решению Совета депутатов</w:t>
            </w:r>
          </w:p>
        </w:tc>
      </w:tr>
      <w:tr w:rsidR="00BC6899" w:rsidRPr="00BC6899" w:rsidTr="004E3A53">
        <w:tc>
          <w:tcPr>
            <w:tcW w:w="5637" w:type="dxa"/>
          </w:tcPr>
          <w:p w:rsidR="00BC6899" w:rsidRPr="00BC6899" w:rsidRDefault="00BC6899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C6899" w:rsidRPr="0039206F" w:rsidRDefault="00BC6899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от</w:t>
            </w:r>
          </w:p>
          <w:p w:rsidR="00BC6899" w:rsidRPr="0039206F" w:rsidRDefault="00BC6899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№</w:t>
            </w:r>
          </w:p>
        </w:tc>
      </w:tr>
      <w:tr w:rsidR="00BC6899" w:rsidRPr="00BC6899" w:rsidTr="004E3A53">
        <w:tc>
          <w:tcPr>
            <w:tcW w:w="5637" w:type="dxa"/>
          </w:tcPr>
          <w:p w:rsidR="00BC6899" w:rsidRPr="00BC6899" w:rsidRDefault="00BC6899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BC6899" w:rsidRPr="0039206F" w:rsidRDefault="00BC6899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Приложение 3</w:t>
            </w:r>
          </w:p>
        </w:tc>
      </w:tr>
      <w:tr w:rsidR="00AB5618" w:rsidRPr="00BC6899" w:rsidTr="004E3A53">
        <w:tc>
          <w:tcPr>
            <w:tcW w:w="5637" w:type="dxa"/>
          </w:tcPr>
          <w:p w:rsidR="00AB5618" w:rsidRPr="00BC6899" w:rsidRDefault="00AB5618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662777" w:rsidRPr="0039206F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к решению Совета депутатов</w:t>
            </w:r>
          </w:p>
        </w:tc>
      </w:tr>
      <w:tr w:rsidR="00AB5618" w:rsidRPr="00BC6899" w:rsidTr="004E3A53">
        <w:trPr>
          <w:trHeight w:val="269"/>
        </w:trPr>
        <w:tc>
          <w:tcPr>
            <w:tcW w:w="5637" w:type="dxa"/>
          </w:tcPr>
          <w:p w:rsidR="00AB5618" w:rsidRPr="00BC6899" w:rsidRDefault="00AB5618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AB5618" w:rsidRPr="0039206F" w:rsidRDefault="00AB5618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«О бюджете муниципального</w:t>
            </w:r>
            <w:r w:rsidR="00662777" w:rsidRPr="0039206F">
              <w:rPr>
                <w:bCs/>
                <w:snapToGrid w:val="0"/>
                <w:color w:val="000000"/>
                <w:szCs w:val="28"/>
              </w:rPr>
              <w:t xml:space="preserve">  образования</w:t>
            </w:r>
          </w:p>
        </w:tc>
      </w:tr>
      <w:tr w:rsidR="00AB5618" w:rsidRPr="00BC6899" w:rsidTr="004E3A53">
        <w:tc>
          <w:tcPr>
            <w:tcW w:w="5637" w:type="dxa"/>
          </w:tcPr>
          <w:p w:rsidR="00AB5618" w:rsidRPr="00BC6899" w:rsidRDefault="00AB5618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  <w:hideMark/>
          </w:tcPr>
          <w:p w:rsidR="00AB5618" w:rsidRPr="0039206F" w:rsidRDefault="006C4275" w:rsidP="00192781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Грачевский район на 20</w:t>
            </w:r>
            <w:r w:rsidR="002A553E" w:rsidRPr="0039206F">
              <w:rPr>
                <w:bCs/>
                <w:snapToGrid w:val="0"/>
                <w:color w:val="000000"/>
                <w:szCs w:val="28"/>
              </w:rPr>
              <w:t>2</w:t>
            </w:r>
            <w:r w:rsidR="0044012E" w:rsidRPr="0039206F">
              <w:rPr>
                <w:bCs/>
                <w:snapToGrid w:val="0"/>
                <w:color w:val="000000"/>
                <w:szCs w:val="28"/>
              </w:rPr>
              <w:t>1</w:t>
            </w:r>
            <w:r w:rsidR="00AB5618" w:rsidRPr="0039206F">
              <w:rPr>
                <w:bCs/>
                <w:snapToGrid w:val="0"/>
                <w:color w:val="000000"/>
                <w:szCs w:val="28"/>
              </w:rPr>
              <w:t xml:space="preserve"> год и </w:t>
            </w:r>
            <w:proofErr w:type="gramStart"/>
            <w:r w:rsidR="00AB5618" w:rsidRPr="0039206F">
              <w:rPr>
                <w:bCs/>
                <w:snapToGrid w:val="0"/>
                <w:color w:val="000000"/>
                <w:szCs w:val="28"/>
              </w:rPr>
              <w:t>на</w:t>
            </w:r>
            <w:proofErr w:type="gramEnd"/>
          </w:p>
          <w:p w:rsidR="00326CCD" w:rsidRPr="0039206F" w:rsidRDefault="00AB5618" w:rsidP="0044012E">
            <w:pPr>
              <w:spacing w:line="240" w:lineRule="auto"/>
              <w:ind w:firstLine="0"/>
              <w:rPr>
                <w:bCs/>
                <w:snapToGrid w:val="0"/>
                <w:color w:val="000000"/>
                <w:szCs w:val="28"/>
              </w:rPr>
            </w:pPr>
            <w:r w:rsidRPr="0039206F">
              <w:rPr>
                <w:bCs/>
                <w:snapToGrid w:val="0"/>
                <w:color w:val="000000"/>
                <w:szCs w:val="28"/>
              </w:rPr>
              <w:t>плановый период 20</w:t>
            </w:r>
            <w:r w:rsidR="004B05B6" w:rsidRPr="0039206F">
              <w:rPr>
                <w:bCs/>
                <w:snapToGrid w:val="0"/>
                <w:color w:val="000000"/>
                <w:szCs w:val="28"/>
              </w:rPr>
              <w:t>2</w:t>
            </w:r>
            <w:r w:rsidR="0044012E" w:rsidRPr="0039206F">
              <w:rPr>
                <w:bCs/>
                <w:snapToGrid w:val="0"/>
                <w:color w:val="000000"/>
                <w:szCs w:val="28"/>
              </w:rPr>
              <w:t>2</w:t>
            </w:r>
            <w:r w:rsidRPr="0039206F">
              <w:rPr>
                <w:bCs/>
                <w:snapToGrid w:val="0"/>
                <w:color w:val="000000"/>
                <w:szCs w:val="28"/>
              </w:rPr>
              <w:t xml:space="preserve"> и 202</w:t>
            </w:r>
            <w:r w:rsidR="0044012E" w:rsidRPr="0039206F">
              <w:rPr>
                <w:bCs/>
                <w:snapToGrid w:val="0"/>
                <w:color w:val="000000"/>
                <w:szCs w:val="28"/>
              </w:rPr>
              <w:t>3</w:t>
            </w:r>
            <w:r w:rsidRPr="0039206F">
              <w:rPr>
                <w:bCs/>
                <w:snapToGrid w:val="0"/>
                <w:color w:val="000000"/>
                <w:szCs w:val="28"/>
              </w:rPr>
              <w:t xml:space="preserve"> годов»</w:t>
            </w:r>
          </w:p>
        </w:tc>
      </w:tr>
      <w:tr w:rsidR="00AB5618" w:rsidRPr="00BC6899" w:rsidTr="004E3A53">
        <w:tc>
          <w:tcPr>
            <w:tcW w:w="5637" w:type="dxa"/>
          </w:tcPr>
          <w:p w:rsidR="00AB5618" w:rsidRPr="00BC6899" w:rsidRDefault="00AB5618" w:rsidP="00192781">
            <w:pPr>
              <w:spacing w:line="240" w:lineRule="auto"/>
              <w:rPr>
                <w:bCs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:rsidR="00AB5618" w:rsidRPr="00BC6899" w:rsidRDefault="00AB5618" w:rsidP="00192781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B966D8" w:rsidRPr="00160A2A" w:rsidRDefault="00B966D8" w:rsidP="00B966D8">
      <w:pPr>
        <w:spacing w:line="240" w:lineRule="auto"/>
        <w:ind w:firstLine="0"/>
        <w:rPr>
          <w:bCs/>
          <w:snapToGrid w:val="0"/>
          <w:color w:val="000000"/>
        </w:rPr>
      </w:pPr>
    </w:p>
    <w:p w:rsidR="00B966D8" w:rsidRDefault="00B966D8" w:rsidP="00B966D8">
      <w:pPr>
        <w:spacing w:line="240" w:lineRule="auto"/>
        <w:ind w:left="-142" w:right="-759" w:firstLine="0"/>
        <w:jc w:val="center"/>
        <w:rPr>
          <w:snapToGrid w:val="0"/>
          <w:color w:val="000000"/>
          <w:szCs w:val="28"/>
        </w:rPr>
      </w:pPr>
      <w:r>
        <w:rPr>
          <w:snapToGrid w:val="0"/>
          <w:color w:val="000000"/>
          <w:szCs w:val="28"/>
        </w:rPr>
        <w:t xml:space="preserve"> ПЕРЕЧЕНЬ ГЛАВНЫХ АДМИНИСТРАТОРОВ И АДМИНИСТРАТОРОВ                  </w:t>
      </w:r>
    </w:p>
    <w:p w:rsidR="00B966D8" w:rsidRPr="005754F4" w:rsidRDefault="00B966D8" w:rsidP="004E262E">
      <w:pPr>
        <w:spacing w:line="240" w:lineRule="auto"/>
        <w:ind w:right="-759" w:firstLine="0"/>
        <w:jc w:val="center"/>
        <w:rPr>
          <w:bCs/>
          <w:snapToGrid w:val="0"/>
          <w:color w:val="000000"/>
        </w:rPr>
      </w:pPr>
      <w:r>
        <w:rPr>
          <w:snapToGrid w:val="0"/>
          <w:color w:val="000000"/>
          <w:szCs w:val="28"/>
        </w:rPr>
        <w:t>ДОХОДОВ РАЙОННОГО БЮДЖЕТА НА 20</w:t>
      </w:r>
      <w:r w:rsidR="002A553E">
        <w:rPr>
          <w:snapToGrid w:val="0"/>
          <w:color w:val="000000"/>
          <w:szCs w:val="28"/>
        </w:rPr>
        <w:t>2</w:t>
      </w:r>
      <w:r w:rsidR="0044012E">
        <w:rPr>
          <w:snapToGrid w:val="0"/>
          <w:color w:val="000000"/>
          <w:szCs w:val="28"/>
        </w:rPr>
        <w:t>1</w:t>
      </w:r>
      <w:r>
        <w:rPr>
          <w:snapToGrid w:val="0"/>
          <w:color w:val="000000"/>
          <w:szCs w:val="28"/>
        </w:rPr>
        <w:t xml:space="preserve"> ГОД </w:t>
      </w:r>
      <w:r w:rsidR="00AC7793">
        <w:rPr>
          <w:snapToGrid w:val="0"/>
          <w:color w:val="000000"/>
          <w:szCs w:val="28"/>
        </w:rPr>
        <w:t xml:space="preserve"> И НА ПЛАНОВЫЙ ПЕРИОД 20</w:t>
      </w:r>
      <w:r w:rsidR="004B05B6">
        <w:rPr>
          <w:snapToGrid w:val="0"/>
          <w:color w:val="000000"/>
          <w:szCs w:val="28"/>
        </w:rPr>
        <w:t>2</w:t>
      </w:r>
      <w:r w:rsidR="0044012E">
        <w:rPr>
          <w:snapToGrid w:val="0"/>
          <w:color w:val="000000"/>
          <w:szCs w:val="28"/>
        </w:rPr>
        <w:t>2</w:t>
      </w:r>
      <w:proofErr w:type="gramStart"/>
      <w:r w:rsidR="00AC7793">
        <w:rPr>
          <w:snapToGrid w:val="0"/>
          <w:color w:val="000000"/>
          <w:szCs w:val="28"/>
        </w:rPr>
        <w:t xml:space="preserve"> И</w:t>
      </w:r>
      <w:proofErr w:type="gramEnd"/>
      <w:r w:rsidR="00AC7793">
        <w:rPr>
          <w:snapToGrid w:val="0"/>
          <w:color w:val="000000"/>
          <w:szCs w:val="28"/>
        </w:rPr>
        <w:t xml:space="preserve"> 20</w:t>
      </w:r>
      <w:r w:rsidR="00AB5618">
        <w:rPr>
          <w:snapToGrid w:val="0"/>
          <w:color w:val="000000"/>
          <w:szCs w:val="28"/>
        </w:rPr>
        <w:t>2</w:t>
      </w:r>
      <w:r w:rsidR="0044012E">
        <w:rPr>
          <w:snapToGrid w:val="0"/>
          <w:color w:val="000000"/>
          <w:szCs w:val="28"/>
        </w:rPr>
        <w:t>3</w:t>
      </w:r>
      <w:r w:rsidR="00AC7793">
        <w:rPr>
          <w:snapToGrid w:val="0"/>
          <w:color w:val="000000"/>
          <w:szCs w:val="28"/>
        </w:rPr>
        <w:t xml:space="preserve"> ГОДОВ</w:t>
      </w:r>
    </w:p>
    <w:p w:rsidR="00B966D8" w:rsidRPr="005754F4" w:rsidRDefault="00B966D8" w:rsidP="00B966D8">
      <w:pPr>
        <w:spacing w:line="240" w:lineRule="auto"/>
        <w:ind w:firstLine="0"/>
        <w:jc w:val="center"/>
        <w:rPr>
          <w:bCs/>
          <w:snapToGrid w:val="0"/>
          <w:color w:val="000000"/>
        </w:rPr>
      </w:pP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2409"/>
        <w:gridCol w:w="6237"/>
      </w:tblGrid>
      <w:tr w:rsidR="00B966D8" w:rsidRPr="004F2953" w:rsidTr="00E2626C">
        <w:trPr>
          <w:cantSplit/>
          <w:trHeight w:val="335"/>
        </w:trPr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Наименование администратора доходов</w:t>
            </w:r>
          </w:p>
          <w:p w:rsidR="00B966D8" w:rsidRPr="004F2953" w:rsidRDefault="00B966D8" w:rsidP="0011346C">
            <w:pPr>
              <w:tabs>
                <w:tab w:val="left" w:pos="2040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районного бюджета</w:t>
            </w:r>
          </w:p>
        </w:tc>
      </w:tr>
      <w:tr w:rsidR="00B966D8" w:rsidRPr="004F2953" w:rsidTr="00E2626C">
        <w:trPr>
          <w:cantSplit/>
          <w:trHeight w:val="3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администратора</w:t>
            </w:r>
          </w:p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доходов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доходов </w:t>
            </w:r>
            <w:proofErr w:type="gramStart"/>
            <w:r w:rsidRPr="004F2953">
              <w:rPr>
                <w:sz w:val="24"/>
                <w:szCs w:val="24"/>
              </w:rPr>
              <w:t>районного</w:t>
            </w:r>
            <w:proofErr w:type="gramEnd"/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 xml:space="preserve">бюджета  </w:t>
            </w:r>
          </w:p>
          <w:p w:rsidR="00B966D8" w:rsidRPr="004F2953" w:rsidRDefault="00B966D8" w:rsidP="0011346C">
            <w:pPr>
              <w:spacing w:line="240" w:lineRule="auto"/>
              <w:ind w:hanging="30"/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6D8" w:rsidRPr="004F2953" w:rsidRDefault="00B966D8" w:rsidP="0011346C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B966D8" w:rsidRDefault="00B966D8" w:rsidP="00B966D8">
      <w:pPr>
        <w:spacing w:line="240" w:lineRule="auto"/>
        <w:ind w:firstLine="0"/>
        <w:rPr>
          <w:bCs/>
          <w:snapToGrid w:val="0"/>
          <w:color w:val="000000"/>
          <w:sz w:val="2"/>
          <w:szCs w:val="2"/>
        </w:rPr>
      </w:pPr>
    </w:p>
    <w:tbl>
      <w:tblPr>
        <w:tblW w:w="9781" w:type="dxa"/>
        <w:tblInd w:w="-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35"/>
        <w:gridCol w:w="2409"/>
        <w:gridCol w:w="6237"/>
      </w:tblGrid>
      <w:tr w:rsidR="00B966D8" w:rsidRPr="004F2953" w:rsidTr="00E2626C">
        <w:trPr>
          <w:trHeight w:val="335"/>
          <w:tblHeader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pStyle w:val="1"/>
              <w:rPr>
                <w:sz w:val="24"/>
                <w:szCs w:val="24"/>
              </w:rPr>
            </w:pPr>
            <w:r w:rsidRPr="004F2953"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F2953">
              <w:rPr>
                <w:snapToGrid w:val="0"/>
                <w:sz w:val="24"/>
                <w:szCs w:val="24"/>
              </w:rPr>
              <w:t>3</w:t>
            </w:r>
          </w:p>
        </w:tc>
      </w:tr>
      <w:tr w:rsidR="00BC6899" w:rsidRPr="004F2953" w:rsidTr="009A5453">
        <w:trPr>
          <w:trHeight w:val="335"/>
        </w:trPr>
        <w:tc>
          <w:tcPr>
            <w:tcW w:w="1135" w:type="dxa"/>
          </w:tcPr>
          <w:p w:rsidR="00BC6899" w:rsidRPr="004F2953" w:rsidRDefault="00BC6899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8646" w:type="dxa"/>
            <w:gridSpan w:val="2"/>
          </w:tcPr>
          <w:p w:rsidR="00BC6899" w:rsidRPr="004F2953" w:rsidRDefault="00326CCD" w:rsidP="00326CCD">
            <w:pPr>
              <w:spacing w:line="240" w:lineRule="auto"/>
              <w:ind w:left="112" w:right="111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Счетная палата</w:t>
            </w:r>
            <w:r w:rsidR="00BC6899">
              <w:rPr>
                <w:b/>
                <w:sz w:val="24"/>
                <w:szCs w:val="24"/>
              </w:rPr>
              <w:t xml:space="preserve"> Грачевск</w:t>
            </w:r>
            <w:r>
              <w:rPr>
                <w:b/>
                <w:sz w:val="24"/>
                <w:szCs w:val="24"/>
              </w:rPr>
              <w:t>ого</w:t>
            </w:r>
            <w:r w:rsidR="00BC6899">
              <w:rPr>
                <w:b/>
                <w:sz w:val="24"/>
                <w:szCs w:val="24"/>
              </w:rPr>
              <w:t xml:space="preserve"> район</w:t>
            </w:r>
            <w:r>
              <w:rPr>
                <w:b/>
                <w:sz w:val="24"/>
                <w:szCs w:val="24"/>
              </w:rPr>
              <w:t xml:space="preserve">а </w:t>
            </w:r>
          </w:p>
        </w:tc>
      </w:tr>
      <w:tr w:rsidR="00BC6899" w:rsidRPr="004F2953" w:rsidTr="00E2626C">
        <w:trPr>
          <w:trHeight w:val="335"/>
        </w:trPr>
        <w:tc>
          <w:tcPr>
            <w:tcW w:w="1135" w:type="dxa"/>
          </w:tcPr>
          <w:p w:rsidR="00BC6899" w:rsidRPr="00BC6899" w:rsidRDefault="00BC6899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 w:rsidRPr="00BC6899">
              <w:rPr>
                <w:snapToGrid w:val="0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409" w:type="dxa"/>
          </w:tcPr>
          <w:p w:rsidR="00BC6899" w:rsidRPr="00BC6899" w:rsidRDefault="00BC6899" w:rsidP="0011346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BC6899">
              <w:rPr>
                <w:sz w:val="26"/>
                <w:szCs w:val="26"/>
              </w:rPr>
              <w:t>11302995050000130</w:t>
            </w:r>
          </w:p>
        </w:tc>
        <w:tc>
          <w:tcPr>
            <w:tcW w:w="6237" w:type="dxa"/>
            <w:vAlign w:val="bottom"/>
          </w:tcPr>
          <w:p w:rsidR="00BC6899" w:rsidRPr="00BC6899" w:rsidRDefault="00BC6899" w:rsidP="0011346C">
            <w:pPr>
              <w:spacing w:line="240" w:lineRule="auto"/>
              <w:ind w:left="112" w:right="111" w:firstLine="0"/>
              <w:jc w:val="left"/>
              <w:rPr>
                <w:sz w:val="26"/>
                <w:szCs w:val="26"/>
              </w:rPr>
            </w:pPr>
            <w:r w:rsidRPr="00BC6899">
              <w:rPr>
                <w:sz w:val="26"/>
                <w:szCs w:val="26"/>
              </w:rPr>
              <w:t>Прочие доходы от компенсации затрат бюджетов муниципальных районов</w:t>
            </w:r>
          </w:p>
        </w:tc>
      </w:tr>
      <w:tr w:rsidR="00BC6899" w:rsidRPr="004F2953" w:rsidTr="00E2626C">
        <w:trPr>
          <w:trHeight w:val="335"/>
        </w:trPr>
        <w:tc>
          <w:tcPr>
            <w:tcW w:w="1135" w:type="dxa"/>
          </w:tcPr>
          <w:p w:rsidR="00BC6899" w:rsidRPr="00BC6899" w:rsidRDefault="00BC6899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>
              <w:rPr>
                <w:snapToGrid w:val="0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409" w:type="dxa"/>
          </w:tcPr>
          <w:p w:rsidR="00BC6899" w:rsidRPr="00BC6899" w:rsidRDefault="00BC6899" w:rsidP="00297D9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1160105</w:t>
            </w:r>
            <w:r w:rsidR="00297D9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010000140</w:t>
            </w:r>
          </w:p>
        </w:tc>
        <w:tc>
          <w:tcPr>
            <w:tcW w:w="6237" w:type="dxa"/>
            <w:vAlign w:val="bottom"/>
          </w:tcPr>
          <w:p w:rsidR="00BC6899" w:rsidRPr="003025C2" w:rsidRDefault="00297D98" w:rsidP="00BC6899">
            <w:pPr>
              <w:spacing w:line="240" w:lineRule="auto"/>
              <w:ind w:left="112" w:right="111" w:firstLine="0"/>
              <w:rPr>
                <w:sz w:val="26"/>
                <w:szCs w:val="26"/>
              </w:rPr>
            </w:pPr>
            <w:r w:rsidRPr="003025C2">
              <w:rPr>
                <w:sz w:val="26"/>
                <w:szCs w:val="26"/>
                <w:shd w:val="clear" w:color="auto" w:fill="FFFFFF"/>
              </w:rPr>
              <w:t>Административные штрафы, установленные </w:t>
            </w:r>
            <w:hyperlink r:id="rId5" w:anchor="dst100174" w:history="1">
              <w:r w:rsidRPr="003025C2">
                <w:rPr>
                  <w:rStyle w:val="a7"/>
                  <w:color w:val="auto"/>
                  <w:sz w:val="26"/>
                  <w:szCs w:val="26"/>
                  <w:shd w:val="clear" w:color="auto" w:fill="FFFFFF"/>
                </w:rPr>
                <w:t>главой 5</w:t>
              </w:r>
            </w:hyperlink>
            <w:r w:rsidRPr="003025C2">
              <w:rPr>
                <w:sz w:val="26"/>
                <w:szCs w:val="26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</w:tr>
      <w:tr w:rsidR="00BC6899" w:rsidRPr="004F2953" w:rsidTr="00E2626C">
        <w:trPr>
          <w:trHeight w:val="335"/>
        </w:trPr>
        <w:tc>
          <w:tcPr>
            <w:tcW w:w="1135" w:type="dxa"/>
          </w:tcPr>
          <w:p w:rsidR="00BC6899" w:rsidRPr="00BC6899" w:rsidRDefault="00BC6899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>
              <w:rPr>
                <w:snapToGrid w:val="0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409" w:type="dxa"/>
          </w:tcPr>
          <w:p w:rsidR="00BC6899" w:rsidRPr="00BC6899" w:rsidRDefault="00BC6899" w:rsidP="00297D9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1160115</w:t>
            </w:r>
            <w:r w:rsidR="00297D9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010000140</w:t>
            </w:r>
          </w:p>
        </w:tc>
        <w:tc>
          <w:tcPr>
            <w:tcW w:w="6237" w:type="dxa"/>
            <w:vAlign w:val="bottom"/>
          </w:tcPr>
          <w:p w:rsidR="00BC6899" w:rsidRPr="003025C2" w:rsidRDefault="00297D98" w:rsidP="00BC6899">
            <w:pPr>
              <w:spacing w:line="240" w:lineRule="auto"/>
              <w:ind w:left="112" w:right="111" w:firstLine="0"/>
              <w:rPr>
                <w:sz w:val="26"/>
                <w:szCs w:val="26"/>
              </w:rPr>
            </w:pPr>
            <w:r w:rsidRPr="003025C2">
              <w:rPr>
                <w:sz w:val="26"/>
                <w:szCs w:val="26"/>
                <w:shd w:val="clear" w:color="auto" w:fill="FFFFFF"/>
              </w:rPr>
              <w:t>Административные штрафы, установленные </w:t>
            </w:r>
            <w:hyperlink r:id="rId6" w:anchor="dst8937" w:history="1">
              <w:r w:rsidRPr="003025C2">
                <w:rPr>
                  <w:rStyle w:val="a7"/>
                  <w:color w:val="auto"/>
                  <w:sz w:val="26"/>
                  <w:szCs w:val="26"/>
                  <w:shd w:val="clear" w:color="auto" w:fill="FFFFFF"/>
                </w:rPr>
                <w:t>главой 15</w:t>
              </w:r>
            </w:hyperlink>
            <w:r w:rsidRPr="003025C2">
              <w:rPr>
                <w:sz w:val="26"/>
                <w:szCs w:val="26"/>
                <w:shd w:val="clear" w:color="auto" w:fill="FFFFFF"/>
              </w:rPr>
              <w:t> 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 </w:t>
            </w:r>
            <w:hyperlink r:id="rId7" w:anchor="dst4818" w:history="1">
              <w:r w:rsidRPr="003025C2">
                <w:rPr>
                  <w:rStyle w:val="a7"/>
                  <w:color w:val="auto"/>
                  <w:sz w:val="26"/>
                  <w:szCs w:val="26"/>
                  <w:shd w:val="clear" w:color="auto" w:fill="FFFFFF"/>
                </w:rPr>
                <w:t>пункте 6 статьи 46</w:t>
              </w:r>
            </w:hyperlink>
            <w:r w:rsidRPr="003025C2">
              <w:rPr>
                <w:sz w:val="26"/>
                <w:szCs w:val="26"/>
                <w:shd w:val="clear" w:color="auto" w:fill="FFFFFF"/>
              </w:rPr>
              <w:t> 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326CCD" w:rsidRPr="004F2953" w:rsidTr="00E2626C">
        <w:trPr>
          <w:trHeight w:val="335"/>
        </w:trPr>
        <w:tc>
          <w:tcPr>
            <w:tcW w:w="1135" w:type="dxa"/>
          </w:tcPr>
          <w:p w:rsidR="00326CCD" w:rsidRDefault="00326CCD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>
              <w:rPr>
                <w:snapToGrid w:val="0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409" w:type="dxa"/>
          </w:tcPr>
          <w:p w:rsidR="00326CCD" w:rsidRDefault="00326CCD" w:rsidP="00297D9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11601157010000140</w:t>
            </w:r>
          </w:p>
        </w:tc>
        <w:tc>
          <w:tcPr>
            <w:tcW w:w="6237" w:type="dxa"/>
            <w:vAlign w:val="bottom"/>
          </w:tcPr>
          <w:p w:rsidR="00326CCD" w:rsidRPr="003025C2" w:rsidRDefault="00326CCD" w:rsidP="00BC6899">
            <w:pPr>
              <w:spacing w:line="240" w:lineRule="auto"/>
              <w:ind w:left="112" w:right="111" w:firstLine="0"/>
              <w:rPr>
                <w:sz w:val="26"/>
                <w:szCs w:val="26"/>
                <w:shd w:val="clear" w:color="auto" w:fill="FFFFFF"/>
              </w:rPr>
            </w:pPr>
            <w:proofErr w:type="gramStart"/>
            <w:r w:rsidRPr="003025C2">
              <w:rPr>
                <w:sz w:val="26"/>
                <w:szCs w:val="26"/>
              </w:rPr>
              <w:t xml:space="preserve">Административные штрафы, установленные </w:t>
            </w:r>
            <w:hyperlink r:id="rId8" w:history="1">
              <w:r w:rsidRPr="003025C2">
                <w:rPr>
                  <w:sz w:val="26"/>
                  <w:szCs w:val="26"/>
                </w:rPr>
                <w:t>главой 15</w:t>
              </w:r>
            </w:hyperlink>
            <w:r w:rsidRPr="003025C2">
              <w:rPr>
                <w:sz w:val="26"/>
                <w:szCs w:val="26"/>
              </w:rPr>
              <w:t xml:space="preserve">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3025C2">
              <w:rPr>
                <w:sz w:val="26"/>
                <w:szCs w:val="26"/>
              </w:rPr>
              <w:t>неперечислением</w:t>
            </w:r>
            <w:proofErr w:type="spellEnd"/>
            <w:r w:rsidRPr="003025C2">
              <w:rPr>
                <w:sz w:val="26"/>
                <w:szCs w:val="26"/>
              </w:rPr>
              <w:t xml:space="preserve"> либо несвоевременным перечислением платы за пользование бюджетным </w:t>
            </w:r>
            <w:r w:rsidRPr="003025C2">
              <w:rPr>
                <w:sz w:val="26"/>
                <w:szCs w:val="26"/>
              </w:rPr>
              <w:lastRenderedPageBreak/>
              <w:t>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3025C2">
              <w:rPr>
                <w:sz w:val="26"/>
                <w:szCs w:val="26"/>
              </w:rPr>
              <w:t>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BC6899" w:rsidRPr="004F2953" w:rsidTr="00E2626C">
        <w:trPr>
          <w:trHeight w:val="335"/>
        </w:trPr>
        <w:tc>
          <w:tcPr>
            <w:tcW w:w="1135" w:type="dxa"/>
          </w:tcPr>
          <w:p w:rsidR="00BC6899" w:rsidRPr="00BC6899" w:rsidRDefault="00BC6899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>
              <w:rPr>
                <w:snapToGrid w:val="0"/>
                <w:color w:val="000000"/>
                <w:sz w:val="26"/>
                <w:szCs w:val="26"/>
              </w:rPr>
              <w:lastRenderedPageBreak/>
              <w:t>011</w:t>
            </w:r>
          </w:p>
        </w:tc>
        <w:tc>
          <w:tcPr>
            <w:tcW w:w="2409" w:type="dxa"/>
          </w:tcPr>
          <w:p w:rsidR="00BC6899" w:rsidRPr="00BC6899" w:rsidRDefault="00BC6899" w:rsidP="00297D98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1160119</w:t>
            </w:r>
            <w:r w:rsidR="00297D98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>010000140</w:t>
            </w:r>
          </w:p>
        </w:tc>
        <w:tc>
          <w:tcPr>
            <w:tcW w:w="6237" w:type="dxa"/>
            <w:vAlign w:val="bottom"/>
          </w:tcPr>
          <w:p w:rsidR="00BC6899" w:rsidRPr="00BC6899" w:rsidRDefault="00297D98" w:rsidP="00BC6899">
            <w:pPr>
              <w:spacing w:line="240" w:lineRule="auto"/>
              <w:ind w:left="112" w:right="111" w:firstLine="0"/>
              <w:rPr>
                <w:sz w:val="26"/>
                <w:szCs w:val="26"/>
              </w:rPr>
            </w:pPr>
            <w:r w:rsidRPr="003025C2">
              <w:rPr>
                <w:sz w:val="26"/>
                <w:szCs w:val="26"/>
                <w:shd w:val="clear" w:color="auto" w:fill="FFFFFF"/>
              </w:rPr>
              <w:t>Административные штрафы, установленные </w:t>
            </w:r>
            <w:hyperlink r:id="rId9" w:anchor="dst101595" w:history="1">
              <w:r w:rsidRPr="003025C2">
                <w:rPr>
                  <w:rStyle w:val="a7"/>
                  <w:color w:val="auto"/>
                  <w:sz w:val="26"/>
                  <w:szCs w:val="26"/>
                  <w:shd w:val="clear" w:color="auto" w:fill="FFFFFF"/>
                </w:rPr>
                <w:t>главой 19</w:t>
              </w:r>
            </w:hyperlink>
            <w:r w:rsidRPr="003025C2">
              <w:rPr>
                <w:sz w:val="26"/>
                <w:szCs w:val="26"/>
                <w:shd w:val="clear" w:color="auto" w:fill="FFFFFF"/>
              </w:rPr>
              <w:t> Кодекса Российской Федерации об административных</w:t>
            </w:r>
            <w:r w:rsidRPr="00297D98">
              <w:rPr>
                <w:color w:val="000000"/>
                <w:sz w:val="26"/>
                <w:szCs w:val="26"/>
                <w:shd w:val="clear" w:color="auto" w:fill="FFFFFF"/>
              </w:rPr>
              <w:t xml:space="preserve"> правонарушениях, за административные правонарушения против порядка управления, выявленные должностными лицамиорганов муниципального контроля</w:t>
            </w:r>
          </w:p>
        </w:tc>
      </w:tr>
      <w:tr w:rsidR="00BC6899" w:rsidRPr="004F2953" w:rsidTr="00E2626C">
        <w:trPr>
          <w:trHeight w:val="335"/>
        </w:trPr>
        <w:tc>
          <w:tcPr>
            <w:tcW w:w="1135" w:type="dxa"/>
          </w:tcPr>
          <w:p w:rsidR="00BC6899" w:rsidRDefault="00BC6899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6"/>
                <w:szCs w:val="26"/>
              </w:rPr>
            </w:pPr>
            <w:r>
              <w:rPr>
                <w:snapToGrid w:val="0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2409" w:type="dxa"/>
          </w:tcPr>
          <w:p w:rsidR="00BC6899" w:rsidRDefault="00BC6899" w:rsidP="0011346C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11701050010000180</w:t>
            </w:r>
          </w:p>
        </w:tc>
        <w:tc>
          <w:tcPr>
            <w:tcW w:w="6237" w:type="dxa"/>
            <w:vAlign w:val="bottom"/>
          </w:tcPr>
          <w:p w:rsidR="00BC6899" w:rsidRPr="00BC6899" w:rsidRDefault="00BC6899" w:rsidP="00BC6899">
            <w:pPr>
              <w:spacing w:line="240" w:lineRule="auto"/>
              <w:ind w:left="112" w:right="111" w:firstLine="0"/>
              <w:rPr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>Невыясненные поступления, зачисляемые в       бюджеты муниципальных районов</w:t>
            </w:r>
          </w:p>
        </w:tc>
      </w:tr>
      <w:tr w:rsidR="00BC6899" w:rsidRPr="004F2953" w:rsidTr="00EF0BD9">
        <w:trPr>
          <w:trHeight w:val="335"/>
        </w:trPr>
        <w:tc>
          <w:tcPr>
            <w:tcW w:w="1135" w:type="dxa"/>
          </w:tcPr>
          <w:p w:rsidR="00BC6899" w:rsidRPr="004F2953" w:rsidRDefault="00BC6899" w:rsidP="00A92B96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8646" w:type="dxa"/>
            <w:gridSpan w:val="2"/>
          </w:tcPr>
          <w:p w:rsidR="00BC6899" w:rsidRPr="004F2953" w:rsidRDefault="00BC6899" w:rsidP="00A92B96">
            <w:pPr>
              <w:spacing w:line="240" w:lineRule="auto"/>
              <w:ind w:left="112" w:right="111" w:firstLine="0"/>
              <w:jc w:val="left"/>
              <w:rPr>
                <w:b/>
                <w:sz w:val="24"/>
                <w:szCs w:val="24"/>
              </w:rPr>
            </w:pPr>
            <w:r w:rsidRPr="004F2953">
              <w:rPr>
                <w:b/>
                <w:sz w:val="24"/>
                <w:szCs w:val="24"/>
              </w:rPr>
              <w:t>Финансовый отдел администрации Грачевского района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 w:rsidRPr="004B05B6"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4B05B6" w:rsidRDefault="004B05B6" w:rsidP="004B05B6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113029950</w:t>
            </w:r>
            <w:r w:rsidR="00855952">
              <w:rPr>
                <w:sz w:val="26"/>
                <w:szCs w:val="26"/>
              </w:rPr>
              <w:t>5</w:t>
            </w:r>
            <w:r w:rsidRPr="004B05B6">
              <w:rPr>
                <w:sz w:val="26"/>
                <w:szCs w:val="26"/>
              </w:rPr>
              <w:t>0000130</w:t>
            </w:r>
          </w:p>
        </w:tc>
        <w:tc>
          <w:tcPr>
            <w:tcW w:w="6237" w:type="dxa"/>
          </w:tcPr>
          <w:p w:rsidR="004B05B6" w:rsidRPr="004B05B6" w:rsidRDefault="004B05B6" w:rsidP="004B6A48">
            <w:pPr>
              <w:pStyle w:val="a3"/>
              <w:jc w:val="both"/>
              <w:rPr>
                <w:sz w:val="26"/>
                <w:szCs w:val="26"/>
              </w:rPr>
            </w:pPr>
            <w:r w:rsidRPr="004B05B6">
              <w:rPr>
                <w:spacing w:val="-3"/>
                <w:sz w:val="26"/>
                <w:szCs w:val="26"/>
              </w:rPr>
              <w:t xml:space="preserve">Прочие доходы от компенсации затрат бюджетов </w:t>
            </w:r>
            <w:r w:rsidRPr="004B05B6">
              <w:rPr>
                <w:sz w:val="26"/>
                <w:szCs w:val="26"/>
              </w:rPr>
              <w:t>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855952" w:rsidRPr="004F2953" w:rsidTr="00E2626C">
        <w:trPr>
          <w:trHeight w:val="335"/>
        </w:trPr>
        <w:tc>
          <w:tcPr>
            <w:tcW w:w="1135" w:type="dxa"/>
          </w:tcPr>
          <w:p w:rsidR="00855952" w:rsidRPr="004B05B6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855952" w:rsidRPr="00855952" w:rsidRDefault="00855952" w:rsidP="00415259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855952" w:rsidRPr="00855952" w:rsidRDefault="00855952" w:rsidP="00415259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2A553E" w:rsidRDefault="002A553E" w:rsidP="004B6A4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2A553E">
              <w:rPr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20215002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20215009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Дотации бюджетам муниципальных районов на частичную компенсацию дополнительных расходов на повышение оплаты труда работников бюджетной сферы и иные цели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05B6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20219999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05B6">
            <w:pPr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дотации бюджетам муниципальных районов</w:t>
            </w:r>
          </w:p>
        </w:tc>
      </w:tr>
      <w:tr w:rsidR="00617E98" w:rsidRPr="004F2953" w:rsidTr="00E2626C">
        <w:trPr>
          <w:trHeight w:val="335"/>
        </w:trPr>
        <w:tc>
          <w:tcPr>
            <w:tcW w:w="1135" w:type="dxa"/>
          </w:tcPr>
          <w:p w:rsidR="00617E98" w:rsidRDefault="00617E9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617E98" w:rsidRPr="006E0961" w:rsidRDefault="00617E98" w:rsidP="0081591F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</w:t>
            </w:r>
            <w:r w:rsidRPr="006E0961">
              <w:rPr>
                <w:sz w:val="26"/>
                <w:szCs w:val="26"/>
              </w:rPr>
              <w:t>2509705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617E98" w:rsidRPr="006E0961" w:rsidRDefault="00617E98" w:rsidP="0081591F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617E98" w:rsidP="00617E9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20225169050000150</w:t>
            </w:r>
          </w:p>
        </w:tc>
        <w:tc>
          <w:tcPr>
            <w:tcW w:w="6237" w:type="dxa"/>
          </w:tcPr>
          <w:p w:rsidR="004B05B6" w:rsidRPr="006E0961" w:rsidRDefault="0044012E" w:rsidP="004B6A48">
            <w:pPr>
              <w:spacing w:line="240" w:lineRule="auto"/>
              <w:ind w:firstLine="0"/>
              <w:rPr>
                <w:color w:val="000000"/>
                <w:sz w:val="26"/>
                <w:szCs w:val="26"/>
              </w:rPr>
            </w:pPr>
            <w:r w:rsidRPr="0044012E">
              <w:rPr>
                <w:sz w:val="26"/>
                <w:szCs w:val="26"/>
              </w:rPr>
              <w:t>Субсидии бюджетам муниципальных районов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общеобразовательныхорганизациях, расположенных в сельской местности и малых городах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20225219050000150</w:t>
            </w:r>
          </w:p>
        </w:tc>
        <w:tc>
          <w:tcPr>
            <w:tcW w:w="6237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Субсидии бюджетам муниципальных районов на создание центров цифрового образования детей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20225228050000150</w:t>
            </w:r>
          </w:p>
        </w:tc>
        <w:tc>
          <w:tcPr>
            <w:tcW w:w="6237" w:type="dxa"/>
          </w:tcPr>
          <w:p w:rsidR="004B05B6" w:rsidRPr="006E0961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 xml:space="preserve">Субсидии бюджетам муниципальных районов на оснащение объектов спортивной инфраструктуры </w:t>
            </w:r>
            <w:r w:rsidRPr="00196A48">
              <w:rPr>
                <w:color w:val="000000" w:themeColor="text1"/>
                <w:sz w:val="27"/>
              </w:rPr>
              <w:lastRenderedPageBreak/>
              <w:t>спортивно-технологическим оборудованием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20225497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20225519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iCs/>
                <w:sz w:val="26"/>
                <w:szCs w:val="26"/>
              </w:rPr>
              <w:t xml:space="preserve">Субсидия бюджетам </w:t>
            </w:r>
            <w:r w:rsidRPr="006E0961">
              <w:rPr>
                <w:sz w:val="26"/>
                <w:szCs w:val="26"/>
              </w:rPr>
              <w:t xml:space="preserve">муниципальных районов </w:t>
            </w:r>
            <w:r w:rsidRPr="006E0961">
              <w:rPr>
                <w:iCs/>
                <w:sz w:val="26"/>
                <w:szCs w:val="26"/>
              </w:rPr>
              <w:t>на поддержку отрасли культуры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B05B6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20225520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2F7CA4" w:rsidRDefault="002F7CA4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2F7CA4">
              <w:rPr>
                <w:sz w:val="26"/>
                <w:szCs w:val="26"/>
              </w:rPr>
              <w:t>Субсидии бюджетам муниципальных районов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</w:tr>
      <w:tr w:rsidR="00A340E8" w:rsidRPr="004F2953" w:rsidTr="00E2626C">
        <w:trPr>
          <w:trHeight w:val="335"/>
        </w:trPr>
        <w:tc>
          <w:tcPr>
            <w:tcW w:w="1135" w:type="dxa"/>
          </w:tcPr>
          <w:p w:rsidR="00A340E8" w:rsidRDefault="00A340E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340E8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20227112</w:t>
            </w:r>
            <w:r w:rsidR="00A340E8">
              <w:rPr>
                <w:sz w:val="26"/>
                <w:szCs w:val="26"/>
              </w:rPr>
              <w:t>050000150</w:t>
            </w:r>
          </w:p>
        </w:tc>
        <w:tc>
          <w:tcPr>
            <w:tcW w:w="6237" w:type="dxa"/>
          </w:tcPr>
          <w:p w:rsidR="00A340E8" w:rsidRPr="006E0961" w:rsidRDefault="00A340E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Субсидии бюджетам муниципальных районов на </w:t>
            </w:r>
            <w:proofErr w:type="spellStart"/>
            <w:r>
              <w:rPr>
                <w:sz w:val="26"/>
                <w:szCs w:val="26"/>
              </w:rPr>
              <w:t>софинансирование</w:t>
            </w:r>
            <w:proofErr w:type="spellEnd"/>
            <w:r>
              <w:rPr>
                <w:sz w:val="26"/>
                <w:szCs w:val="26"/>
              </w:rPr>
              <w:t xml:space="preserve"> капитальных вложений в объекты муниципальной собственности</w:t>
            </w:r>
          </w:p>
        </w:tc>
      </w:tr>
      <w:tr w:rsidR="002F7CA4" w:rsidRPr="004F2953" w:rsidTr="00E2626C">
        <w:trPr>
          <w:trHeight w:val="335"/>
        </w:trPr>
        <w:tc>
          <w:tcPr>
            <w:tcW w:w="1135" w:type="dxa"/>
          </w:tcPr>
          <w:p w:rsidR="002F7CA4" w:rsidRDefault="002F7CA4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2F7CA4" w:rsidRDefault="002F7CA4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20229998050000150</w:t>
            </w:r>
          </w:p>
        </w:tc>
        <w:tc>
          <w:tcPr>
            <w:tcW w:w="6237" w:type="dxa"/>
          </w:tcPr>
          <w:p w:rsidR="002F7CA4" w:rsidRPr="002F7CA4" w:rsidRDefault="002F7CA4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2F7CA4">
              <w:rPr>
                <w:sz w:val="26"/>
                <w:szCs w:val="26"/>
              </w:rPr>
              <w:t>Субсидии бюджетам муниципальных районов на финансовое обеспечение отдельных полномочий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субсидии бюджетам муниципальных районов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20230027050000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4B05B6" w:rsidRPr="004F2953" w:rsidTr="00E2626C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20230029050000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990BB6">
            <w:pPr>
              <w:spacing w:line="240" w:lineRule="auto"/>
              <w:ind w:firstLine="0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 xml:space="preserve">      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20235082050000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сельских поселений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20235118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20235120050000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20235260050000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\</w:t>
            </w:r>
            <w:r w:rsidR="004B05B6" w:rsidRPr="006E0961">
              <w:rPr>
                <w:sz w:val="26"/>
                <w:szCs w:val="26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617E98" w:rsidRPr="004F2953" w:rsidTr="004B6A48">
        <w:trPr>
          <w:trHeight w:val="335"/>
        </w:trPr>
        <w:tc>
          <w:tcPr>
            <w:tcW w:w="1135" w:type="dxa"/>
          </w:tcPr>
          <w:p w:rsidR="00617E98" w:rsidRDefault="00617E9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617E98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20235469050000150</w:t>
            </w:r>
          </w:p>
        </w:tc>
        <w:tc>
          <w:tcPr>
            <w:tcW w:w="6237" w:type="dxa"/>
          </w:tcPr>
          <w:p w:rsidR="00617E98" w:rsidRDefault="00617E9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lastRenderedPageBreak/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20235930050000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B05B6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20239998050000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Единая субвенция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20239999</w:t>
            </w:r>
            <w:r w:rsidR="004B05B6"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субвенции бюджетам муниципальных районов</w:t>
            </w:r>
          </w:p>
        </w:tc>
      </w:tr>
      <w:tr w:rsidR="004B05B6" w:rsidRPr="004F2953" w:rsidTr="004B6A48">
        <w:trPr>
          <w:trHeight w:val="335"/>
        </w:trPr>
        <w:tc>
          <w:tcPr>
            <w:tcW w:w="1135" w:type="dxa"/>
          </w:tcPr>
          <w:p w:rsidR="004B05B6" w:rsidRPr="004F2953" w:rsidRDefault="004B6A48" w:rsidP="00541036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05B6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20240014050000</w:t>
            </w:r>
            <w:r w:rsidR="004B05B6"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05B6" w:rsidRPr="006E0961" w:rsidRDefault="004B05B6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20249999</w:t>
            </w:r>
            <w:r w:rsidRPr="006E0961">
              <w:rPr>
                <w:sz w:val="26"/>
                <w:szCs w:val="26"/>
              </w:rPr>
              <w:t>05</w:t>
            </w:r>
            <w:r>
              <w:rPr>
                <w:sz w:val="26"/>
                <w:szCs w:val="26"/>
              </w:rPr>
              <w:t>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межбюджетные трансферты, передаваемые бюджетам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6E0CB1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4B6A48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4B6A48" w:rsidRPr="006E0961" w:rsidRDefault="004B6A48" w:rsidP="004B6A48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4B6A48" w:rsidRPr="004F2953" w:rsidTr="004B6A48">
        <w:trPr>
          <w:trHeight w:val="335"/>
        </w:trPr>
        <w:tc>
          <w:tcPr>
            <w:tcW w:w="1135" w:type="dxa"/>
          </w:tcPr>
          <w:p w:rsidR="004B6A48" w:rsidRPr="004F2953" w:rsidRDefault="00226B7C" w:rsidP="004B6A48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4B6A48" w:rsidRPr="006E0961" w:rsidRDefault="00617E98" w:rsidP="00617E98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20805000050000150</w:t>
            </w:r>
          </w:p>
        </w:tc>
        <w:tc>
          <w:tcPr>
            <w:tcW w:w="6237" w:type="dxa"/>
          </w:tcPr>
          <w:p w:rsidR="004B6A48" w:rsidRPr="006E0961" w:rsidRDefault="00617E98" w:rsidP="00226B7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196A48">
              <w:rPr>
                <w:color w:val="000000" w:themeColor="text1"/>
                <w:sz w:val="27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35633" w:rsidRPr="004F2953" w:rsidTr="00A35633">
        <w:trPr>
          <w:trHeight w:val="779"/>
        </w:trPr>
        <w:tc>
          <w:tcPr>
            <w:tcW w:w="1135" w:type="dxa"/>
          </w:tcPr>
          <w:p w:rsidR="00A35633" w:rsidRPr="004F2953" w:rsidRDefault="00A35633" w:rsidP="00226B7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012</w:t>
            </w:r>
          </w:p>
        </w:tc>
        <w:tc>
          <w:tcPr>
            <w:tcW w:w="2409" w:type="dxa"/>
          </w:tcPr>
          <w:p w:rsidR="00A35633" w:rsidRPr="00A35633" w:rsidRDefault="00A35633" w:rsidP="00A35633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21829999</w:t>
            </w:r>
            <w:r w:rsidRPr="00A35633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50000</w:t>
            </w:r>
            <w:r w:rsidRPr="00A35633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A35633" w:rsidRPr="00A35633" w:rsidRDefault="00A35633" w:rsidP="00A35633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A35633">
              <w:rPr>
                <w:sz w:val="26"/>
                <w:szCs w:val="26"/>
              </w:rPr>
              <w:t xml:space="preserve">Доходы бюджетов </w:t>
            </w:r>
            <w:r w:rsidRPr="00A35633">
              <w:rPr>
                <w:color w:val="000000" w:themeColor="text1"/>
                <w:sz w:val="26"/>
                <w:szCs w:val="26"/>
              </w:rPr>
              <w:t xml:space="preserve">муниципальных районов </w:t>
            </w:r>
            <w:r w:rsidRPr="00A35633">
              <w:rPr>
                <w:sz w:val="26"/>
                <w:szCs w:val="26"/>
              </w:rPr>
              <w:t>от возврата остатков прочих субсидий из областного бюджета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b/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 w:rsidRPr="004F2953">
              <w:rPr>
                <w:b/>
                <w:snapToGrid w:val="0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237" w:type="dxa"/>
            <w:vAlign w:val="bottom"/>
          </w:tcPr>
          <w:p w:rsidR="00B966D8" w:rsidRPr="004F2953" w:rsidRDefault="00B966D8" w:rsidP="0011346C">
            <w:pPr>
              <w:spacing w:line="240" w:lineRule="auto"/>
              <w:ind w:left="112" w:right="111" w:firstLine="0"/>
              <w:rPr>
                <w:b/>
                <w:bCs/>
                <w:sz w:val="24"/>
                <w:szCs w:val="24"/>
              </w:rPr>
            </w:pPr>
            <w:r w:rsidRPr="004F2953">
              <w:rPr>
                <w:b/>
                <w:bCs/>
                <w:sz w:val="24"/>
                <w:szCs w:val="24"/>
              </w:rPr>
              <w:t>Администрация Грачевского района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10807150011000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10807150012000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10807150013000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58158A" w:rsidRDefault="0058158A" w:rsidP="0058158A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10807150014000</w:t>
            </w:r>
            <w:r w:rsidR="00B966D8" w:rsidRPr="0058158A">
              <w:rPr>
                <w:snapToGrid w:val="0"/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58158A">
              <w:rPr>
                <w:snapToGrid w:val="0"/>
                <w:sz w:val="26"/>
                <w:szCs w:val="26"/>
              </w:rPr>
              <w:t xml:space="preserve">Государственная пошлина за выдачу разрешения на установку рекламной конструкции 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10807174011000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10807174012000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10807174013000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58158A" w:rsidRDefault="0058158A" w:rsidP="00B966D8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10807174014000</w:t>
            </w:r>
            <w:r w:rsidR="00B966D8" w:rsidRPr="0058158A">
              <w:rPr>
                <w:sz w:val="26"/>
                <w:szCs w:val="26"/>
              </w:rPr>
              <w:t>110</w:t>
            </w:r>
          </w:p>
        </w:tc>
        <w:tc>
          <w:tcPr>
            <w:tcW w:w="6237" w:type="dxa"/>
          </w:tcPr>
          <w:p w:rsidR="00B966D8" w:rsidRPr="0058158A" w:rsidRDefault="00B966D8" w:rsidP="0011346C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58158A">
              <w:rPr>
                <w:sz w:val="26"/>
                <w:szCs w:val="2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C64C35" w:rsidRDefault="0058158A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11346C">
            <w:pPr>
              <w:ind w:hanging="3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11105027050000</w:t>
            </w:r>
            <w:r w:rsidRPr="006E0961">
              <w:rPr>
                <w:color w:val="00000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color w:val="000000"/>
                <w:sz w:val="26"/>
                <w:szCs w:val="26"/>
              </w:rP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 w:rsidRPr="006E0961">
              <w:rPr>
                <w:sz w:val="26"/>
                <w:szCs w:val="26"/>
              </w:rPr>
              <w:lastRenderedPageBreak/>
              <w:t>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11105013050000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Pr="004F2953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11105025050000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proofErr w:type="gramStart"/>
            <w:r w:rsidRPr="006E0961">
              <w:rPr>
                <w:sz w:val="26"/>
                <w:szCs w:val="2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11105075050000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сдачи в аренду имущества, составляющего казну муниципальных районов (за исключением земельных участков) 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11105093050000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11105313050000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111105325050000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</w:t>
            </w:r>
            <w:r w:rsidRPr="006E0961">
              <w:rPr>
                <w:sz w:val="26"/>
                <w:szCs w:val="26"/>
              </w:rPr>
              <w:t>0</w:t>
            </w:r>
            <w:r>
              <w:rPr>
                <w:sz w:val="26"/>
                <w:szCs w:val="26"/>
              </w:rPr>
              <w:t>5326050000</w:t>
            </w:r>
            <w:r w:rsidRPr="006E0961">
              <w:rPr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sz w:val="26"/>
                <w:szCs w:val="26"/>
                <w:lang w:eastAsia="en-US"/>
              </w:rPr>
            </w:pPr>
            <w:proofErr w:type="gramStart"/>
            <w:r w:rsidRPr="006E0961">
              <w:rPr>
                <w:sz w:val="26"/>
                <w:szCs w:val="26"/>
              </w:rPr>
              <w:t xml:space="preserve">Плата по соглашениям об установлении сервитута, заключенным органами исполнительной власти </w:t>
            </w:r>
            <w:r w:rsidRPr="006E0961">
              <w:rPr>
                <w:sz w:val="26"/>
                <w:szCs w:val="26"/>
              </w:rPr>
              <w:lastRenderedPageBreak/>
              <w:t>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на межселенных территориях,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  <w:proofErr w:type="gramEnd"/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11107015050000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11108050050000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11109035050000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 xml:space="preserve">Доходы от эксплуатации и использования </w:t>
            </w:r>
            <w:proofErr w:type="gramStart"/>
            <w:r w:rsidRPr="006E0961">
              <w:rPr>
                <w:snapToGrid w:val="0"/>
                <w:sz w:val="26"/>
                <w:szCs w:val="26"/>
              </w:rPr>
              <w:t>имущества</w:t>
            </w:r>
            <w:proofErr w:type="gramEnd"/>
            <w:r w:rsidRPr="006E0961">
              <w:rPr>
                <w:snapToGrid w:val="0"/>
                <w:sz w:val="26"/>
                <w:szCs w:val="26"/>
              </w:rPr>
              <w:t xml:space="preserve"> автомобильных дорог,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rightChars="-54" w:right="-151"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11109045050000</w:t>
            </w:r>
            <w:r w:rsidRPr="006E0961">
              <w:rPr>
                <w:snapToGrid w:val="0"/>
                <w:sz w:val="26"/>
                <w:szCs w:val="26"/>
              </w:rPr>
              <w:t>120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11401050050000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11402058050000</w:t>
            </w:r>
            <w:r w:rsidRPr="006E0961">
              <w:rPr>
                <w:sz w:val="26"/>
                <w:szCs w:val="26"/>
              </w:rPr>
              <w:t>410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недвижимого имущества бюджетных, автономных учреждений, находящегося в собственности муниципальных районов, в части реализации основных средств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lastRenderedPageBreak/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11402052050000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11402053050000</w:t>
            </w:r>
            <w:r w:rsidRPr="006E0961">
              <w:rPr>
                <w:sz w:val="26"/>
                <w:szCs w:val="26"/>
              </w:rPr>
              <w:t>440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58158A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11404050050000</w:t>
            </w:r>
            <w:r w:rsidR="0058158A" w:rsidRPr="006E0961">
              <w:rPr>
                <w:sz w:val="26"/>
                <w:szCs w:val="26"/>
              </w:rPr>
              <w:t>420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6E0961">
              <w:rPr>
                <w:snapToGrid w:val="0"/>
                <w:sz w:val="26"/>
                <w:szCs w:val="26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11406045050000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Доходы от продажи земельных участков, находящихся в собственности муниципальных районов, находящихся в пользовании бюджетных и автономных учреждений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leftChars="-54" w:left="-151"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111406313050000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855952">
            <w:pPr>
              <w:spacing w:line="240" w:lineRule="auto"/>
              <w:ind w:firstLine="0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58158A" w:rsidRPr="004F2953" w:rsidTr="00E2626C">
        <w:trPr>
          <w:trHeight w:val="383"/>
        </w:trPr>
        <w:tc>
          <w:tcPr>
            <w:tcW w:w="1135" w:type="dxa"/>
          </w:tcPr>
          <w:p w:rsidR="0058158A" w:rsidRDefault="00855952" w:rsidP="00DC76A7">
            <w:pPr>
              <w:ind w:firstLine="0"/>
              <w:jc w:val="center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58158A" w:rsidRPr="006E0961" w:rsidRDefault="00855952" w:rsidP="00855952">
            <w:pPr>
              <w:ind w:rightChars="-54" w:right="-151"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11406325050000</w:t>
            </w:r>
            <w:r w:rsidR="0058158A" w:rsidRPr="006E0961">
              <w:rPr>
                <w:sz w:val="26"/>
                <w:szCs w:val="26"/>
              </w:rPr>
              <w:t>430</w:t>
            </w:r>
          </w:p>
        </w:tc>
        <w:tc>
          <w:tcPr>
            <w:tcW w:w="6237" w:type="dxa"/>
          </w:tcPr>
          <w:p w:rsidR="0058158A" w:rsidRPr="006E0961" w:rsidRDefault="0058158A" w:rsidP="0058158A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B966D8">
            <w:pPr>
              <w:ind w:rightChars="-54" w:right="-151" w:firstLine="12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11690050050000</w:t>
            </w:r>
            <w:r w:rsidR="00B966D8" w:rsidRPr="00855952">
              <w:rPr>
                <w:snapToGrid w:val="0"/>
                <w:sz w:val="26"/>
                <w:szCs w:val="26"/>
              </w:rPr>
              <w:t>140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Прочие поступления от денежных взысканий </w:t>
            </w:r>
            <w:r w:rsidRPr="00855952">
              <w:rPr>
                <w:snapToGrid w:val="0"/>
                <w:sz w:val="26"/>
                <w:szCs w:val="26"/>
              </w:rPr>
              <w:lastRenderedPageBreak/>
              <w:t>(штрафов) и иных сумм в возмещение ущерба, зачисляемые в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111</w:t>
            </w:r>
          </w:p>
        </w:tc>
        <w:tc>
          <w:tcPr>
            <w:tcW w:w="2409" w:type="dxa"/>
          </w:tcPr>
          <w:p w:rsidR="00B966D8" w:rsidRPr="00855952" w:rsidRDefault="00855952" w:rsidP="00855952">
            <w:pPr>
              <w:ind w:firstLine="0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1170105005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Невыясненные поступления, зачисляемые в       бюджеты муниципальных районов</w:t>
            </w:r>
          </w:p>
        </w:tc>
      </w:tr>
      <w:tr w:rsidR="00B966D8" w:rsidRPr="004F2953" w:rsidTr="00E2626C">
        <w:trPr>
          <w:trHeight w:val="383"/>
        </w:trPr>
        <w:tc>
          <w:tcPr>
            <w:tcW w:w="1135" w:type="dxa"/>
          </w:tcPr>
          <w:p w:rsidR="00B966D8" w:rsidRPr="004F2953" w:rsidRDefault="00B966D8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409" w:type="dxa"/>
          </w:tcPr>
          <w:p w:rsidR="00B966D8" w:rsidRPr="00855952" w:rsidRDefault="00855952" w:rsidP="00E2626C">
            <w:pPr>
              <w:ind w:right="-108" w:firstLine="0"/>
              <w:jc w:val="lef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1170505005</w:t>
            </w:r>
            <w:r w:rsidR="00B966D8" w:rsidRPr="00855952">
              <w:rPr>
                <w:snapToGrid w:val="0"/>
                <w:sz w:val="26"/>
                <w:szCs w:val="26"/>
              </w:rPr>
              <w:t>0000180</w:t>
            </w:r>
          </w:p>
        </w:tc>
        <w:tc>
          <w:tcPr>
            <w:tcW w:w="6237" w:type="dxa"/>
          </w:tcPr>
          <w:p w:rsidR="00B966D8" w:rsidRPr="00855952" w:rsidRDefault="00B966D8" w:rsidP="0011346C">
            <w:pPr>
              <w:spacing w:line="240" w:lineRule="auto"/>
              <w:ind w:left="-100" w:firstLine="0"/>
              <w:rPr>
                <w:snapToGrid w:val="0"/>
                <w:sz w:val="26"/>
                <w:szCs w:val="26"/>
              </w:rPr>
            </w:pPr>
            <w:r w:rsidRPr="00855952">
              <w:rPr>
                <w:snapToGrid w:val="0"/>
                <w:sz w:val="26"/>
                <w:szCs w:val="26"/>
              </w:rPr>
              <w:t xml:space="preserve"> Прочие неналоговые доходы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</w:t>
            </w:r>
            <w:r w:rsidRPr="006E0961">
              <w:rPr>
                <w:sz w:val="26"/>
                <w:szCs w:val="26"/>
              </w:rPr>
              <w:t>05099</w:t>
            </w:r>
            <w:r>
              <w:rPr>
                <w:sz w:val="26"/>
                <w:szCs w:val="26"/>
              </w:rPr>
              <w:t>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20405099050000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20705030050000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Прочие безвозмездные поступления в бюджеты муниципальных районов</w:t>
            </w:r>
          </w:p>
        </w:tc>
      </w:tr>
      <w:tr w:rsidR="00855952" w:rsidRPr="004F2953" w:rsidTr="00E2626C">
        <w:trPr>
          <w:trHeight w:val="383"/>
        </w:trPr>
        <w:tc>
          <w:tcPr>
            <w:tcW w:w="1135" w:type="dxa"/>
          </w:tcPr>
          <w:p w:rsidR="00855952" w:rsidRPr="004F2953" w:rsidRDefault="00855952" w:rsidP="0011346C">
            <w:pPr>
              <w:spacing w:line="240" w:lineRule="auto"/>
              <w:ind w:firstLine="0"/>
              <w:jc w:val="center"/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4F2953">
              <w:rPr>
                <w:snapToGrid w:val="0"/>
                <w:color w:val="000000"/>
                <w:sz w:val="24"/>
                <w:szCs w:val="24"/>
                <w:lang w:val="en-US"/>
              </w:rPr>
              <w:t>111</w:t>
            </w:r>
          </w:p>
        </w:tc>
        <w:tc>
          <w:tcPr>
            <w:tcW w:w="2409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20305020050000</w:t>
            </w:r>
            <w:r w:rsidRPr="006E0961">
              <w:rPr>
                <w:sz w:val="26"/>
                <w:szCs w:val="26"/>
              </w:rPr>
              <w:t>150</w:t>
            </w:r>
          </w:p>
        </w:tc>
        <w:tc>
          <w:tcPr>
            <w:tcW w:w="6237" w:type="dxa"/>
          </w:tcPr>
          <w:p w:rsidR="00855952" w:rsidRPr="006E0961" w:rsidRDefault="00855952" w:rsidP="00415259">
            <w:pPr>
              <w:spacing w:line="240" w:lineRule="auto"/>
              <w:ind w:firstLine="0"/>
              <w:rPr>
                <w:sz w:val="26"/>
                <w:szCs w:val="26"/>
              </w:rPr>
            </w:pPr>
            <w:r w:rsidRPr="006E0961">
              <w:rPr>
                <w:sz w:val="26"/>
                <w:szCs w:val="26"/>
              </w:rP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</w:tbl>
    <w:p w:rsidR="007223D2" w:rsidRDefault="007223D2">
      <w:bookmarkStart w:id="0" w:name="_GoBack"/>
      <w:bookmarkEnd w:id="0"/>
    </w:p>
    <w:sectPr w:rsidR="007223D2" w:rsidSect="0067247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6D8"/>
    <w:rsid w:val="000129B3"/>
    <w:rsid w:val="00061757"/>
    <w:rsid w:val="000B7B39"/>
    <w:rsid w:val="0011346C"/>
    <w:rsid w:val="00115C80"/>
    <w:rsid w:val="00192781"/>
    <w:rsid w:val="00226B7C"/>
    <w:rsid w:val="00231FEE"/>
    <w:rsid w:val="00294777"/>
    <w:rsid w:val="00297D98"/>
    <w:rsid w:val="002A553E"/>
    <w:rsid w:val="002B2913"/>
    <w:rsid w:val="002C0C60"/>
    <w:rsid w:val="002F7CA4"/>
    <w:rsid w:val="003025C2"/>
    <w:rsid w:val="00317F61"/>
    <w:rsid w:val="00326CCD"/>
    <w:rsid w:val="0039206F"/>
    <w:rsid w:val="004258BC"/>
    <w:rsid w:val="0044012E"/>
    <w:rsid w:val="00442193"/>
    <w:rsid w:val="00457168"/>
    <w:rsid w:val="00492B76"/>
    <w:rsid w:val="004A26FE"/>
    <w:rsid w:val="004A2E34"/>
    <w:rsid w:val="004B05B6"/>
    <w:rsid w:val="004B6A48"/>
    <w:rsid w:val="004E262E"/>
    <w:rsid w:val="004E3A53"/>
    <w:rsid w:val="004F2953"/>
    <w:rsid w:val="00541036"/>
    <w:rsid w:val="005754F4"/>
    <w:rsid w:val="00577CED"/>
    <w:rsid w:val="0058158A"/>
    <w:rsid w:val="00600B8D"/>
    <w:rsid w:val="00616E4A"/>
    <w:rsid w:val="00617E98"/>
    <w:rsid w:val="00662777"/>
    <w:rsid w:val="00672470"/>
    <w:rsid w:val="0068460A"/>
    <w:rsid w:val="006C4275"/>
    <w:rsid w:val="006C7A87"/>
    <w:rsid w:val="006E0CB1"/>
    <w:rsid w:val="006E68CC"/>
    <w:rsid w:val="006F29B2"/>
    <w:rsid w:val="007152ED"/>
    <w:rsid w:val="007223D2"/>
    <w:rsid w:val="007C7C68"/>
    <w:rsid w:val="00855952"/>
    <w:rsid w:val="00873115"/>
    <w:rsid w:val="00905A29"/>
    <w:rsid w:val="0092593B"/>
    <w:rsid w:val="009753F8"/>
    <w:rsid w:val="00990BB6"/>
    <w:rsid w:val="00A04A46"/>
    <w:rsid w:val="00A22853"/>
    <w:rsid w:val="00A340E8"/>
    <w:rsid w:val="00A347A3"/>
    <w:rsid w:val="00A351BB"/>
    <w:rsid w:val="00A35633"/>
    <w:rsid w:val="00AA440E"/>
    <w:rsid w:val="00AB0D4E"/>
    <w:rsid w:val="00AB5618"/>
    <w:rsid w:val="00AC7793"/>
    <w:rsid w:val="00B6334B"/>
    <w:rsid w:val="00B966D8"/>
    <w:rsid w:val="00BC6899"/>
    <w:rsid w:val="00C06D4E"/>
    <w:rsid w:val="00C450C7"/>
    <w:rsid w:val="00C64C35"/>
    <w:rsid w:val="00CB0A53"/>
    <w:rsid w:val="00CC71FA"/>
    <w:rsid w:val="00D3359C"/>
    <w:rsid w:val="00D42BD2"/>
    <w:rsid w:val="00D557D3"/>
    <w:rsid w:val="00D913A0"/>
    <w:rsid w:val="00DB408C"/>
    <w:rsid w:val="00DB516C"/>
    <w:rsid w:val="00DC20FD"/>
    <w:rsid w:val="00DC76A7"/>
    <w:rsid w:val="00DD57BE"/>
    <w:rsid w:val="00DF5EBF"/>
    <w:rsid w:val="00E20320"/>
    <w:rsid w:val="00E2626C"/>
    <w:rsid w:val="00E42460"/>
    <w:rsid w:val="00E53CB6"/>
    <w:rsid w:val="00EB4788"/>
    <w:rsid w:val="00F134D8"/>
    <w:rsid w:val="00F74E70"/>
    <w:rsid w:val="00F95D1A"/>
    <w:rsid w:val="00F96D6A"/>
    <w:rsid w:val="00FE1A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6D8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B966D8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Arial" w:hAnsi="Arial" w:cs="Arial"/>
      <w:sz w:val="20"/>
      <w:lang w:val="en-US" w:eastAsia="en-US"/>
    </w:rPr>
  </w:style>
  <w:style w:type="paragraph" w:styleId="1">
    <w:name w:val="toc 1"/>
    <w:basedOn w:val="a"/>
    <w:next w:val="a"/>
    <w:autoRedefine/>
    <w:semiHidden/>
    <w:rsid w:val="00B966D8"/>
    <w:pPr>
      <w:snapToGrid w:val="0"/>
      <w:spacing w:line="240" w:lineRule="auto"/>
      <w:ind w:firstLine="0"/>
      <w:jc w:val="center"/>
    </w:pPr>
  </w:style>
  <w:style w:type="paragraph" w:styleId="a3">
    <w:name w:val="No Spacing"/>
    <w:uiPriority w:val="1"/>
    <w:qFormat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66D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rsid w:val="00B966D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966D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B9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C0C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115C80"/>
    <w:rPr>
      <w:strike w:val="0"/>
      <w:dstrike w:val="0"/>
      <w:color w:val="666699"/>
      <w:u w:val="none"/>
      <w:effect w:val="none"/>
    </w:rPr>
  </w:style>
  <w:style w:type="paragraph" w:customStyle="1" w:styleId="ConsPlusCell">
    <w:name w:val="ConsPlusCell"/>
    <w:uiPriority w:val="99"/>
    <w:rsid w:val="005815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4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39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2943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07049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42659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06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1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92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9834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7378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8077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469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554861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78943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90545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10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19035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93827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2797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32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5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853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3011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47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93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5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89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33105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35500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621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1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7367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37286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25133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36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7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46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492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251228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0061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3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3958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7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9854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4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8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7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2349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4313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44032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2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64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359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43710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706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3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7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2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15571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4635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5503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54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5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56800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556277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630718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498224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87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0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62910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24484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79966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236D7F0B94FD0566930E467FA6F9650AA9992866F1549AF4F8217E75B52EC86499F8D92B729518F3BD359C06515AD42443DE982C58K2p0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nsultant.ru/document/cons_doc_LAW_389332/155c53de850b14a49ea6b7032dd4cdbab6c6b1e6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87517/f270e072df75fc0b9a8cf700e186d6b213f50172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/document/cons_doc_LAW_387517/31612192ab7dc78ea9aa79161e68a96bd039351d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document/cons_doc_LAW_387517/639e2fe7ff8415f917e98f43ef3e13932c0fb34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37E83-73D2-42E5-827D-434E67562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</Pages>
  <Words>2927</Words>
  <Characters>16687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Пользователь Windows</cp:lastModifiedBy>
  <cp:revision>54</cp:revision>
  <cp:lastPrinted>2016-11-02T10:03:00Z</cp:lastPrinted>
  <dcterms:created xsi:type="dcterms:W3CDTF">2014-10-24T05:21:00Z</dcterms:created>
  <dcterms:modified xsi:type="dcterms:W3CDTF">2021-12-27T05:17:00Z</dcterms:modified>
</cp:coreProperties>
</file>